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89" w:rsidRDefault="004C7089" w:rsidP="004C7089">
      <w:pPr>
        <w:spacing w:line="525" w:lineRule="atLeast"/>
        <w:textAlignment w:val="baseline"/>
        <w:outlineLvl w:val="2"/>
        <w:rPr>
          <w:rFonts w:ascii="Helvetica" w:eastAsia="Times New Roman" w:hAnsi="Helvetica" w:cs="Times New Roman"/>
          <w:color w:val="000000"/>
          <w:sz w:val="53"/>
          <w:szCs w:val="53"/>
          <w:bdr w:val="none" w:sz="0" w:space="0" w:color="auto" w:frame="1"/>
          <w:lang w:eastAsia="fr-FR"/>
        </w:rPr>
      </w:pPr>
      <w:r w:rsidRPr="004C7089"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  <w:t>Mentions</w:t>
      </w:r>
      <w:r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  <w:t xml:space="preserve"> </w:t>
      </w:r>
      <w:r w:rsidRPr="004C7089">
        <w:rPr>
          <w:rFonts w:ascii="Helvetica" w:eastAsia="Times New Roman" w:hAnsi="Helvetica" w:cs="Times New Roman"/>
          <w:color w:val="000000"/>
          <w:sz w:val="53"/>
          <w:szCs w:val="53"/>
          <w:bdr w:val="none" w:sz="0" w:space="0" w:color="auto" w:frame="1"/>
          <w:lang w:eastAsia="fr-FR"/>
        </w:rPr>
        <w:t>légales</w:t>
      </w:r>
    </w:p>
    <w:p w:rsidR="004C7089" w:rsidRPr="004C7089" w:rsidRDefault="004C7089" w:rsidP="004C7089">
      <w:pPr>
        <w:spacing w:line="525" w:lineRule="atLeast"/>
        <w:textAlignment w:val="baseline"/>
        <w:outlineLvl w:val="2"/>
        <w:rPr>
          <w:rFonts w:ascii="Helvetica" w:eastAsia="Times New Roman" w:hAnsi="Helvetica" w:cs="Times New Roman"/>
          <w:color w:val="000000"/>
          <w:sz w:val="53"/>
          <w:szCs w:val="53"/>
          <w:lang w:eastAsia="fr-FR"/>
        </w:rPr>
      </w:pPr>
    </w:p>
    <w:p w:rsidR="004C7089" w:rsidRPr="000C1768" w:rsidRDefault="004C7089" w:rsidP="004C7089">
      <w:pPr>
        <w:pStyle w:val="Sansinterligne"/>
        <w:rPr>
          <w:b/>
          <w:bCs/>
          <w:lang w:eastAsia="fr-FR"/>
        </w:rPr>
      </w:pPr>
      <w:r w:rsidRPr="000C1768">
        <w:rPr>
          <w:b/>
          <w:bCs/>
          <w:lang w:eastAsia="fr-FR"/>
        </w:rPr>
        <w:t>INFORMATIONS LÉGALES</w:t>
      </w:r>
    </w:p>
    <w:p w:rsidR="0005055E" w:rsidRDefault="0005055E" w:rsidP="004C7089">
      <w:pPr>
        <w:pStyle w:val="Sansinterligne"/>
        <w:rPr>
          <w:lang w:eastAsia="fr-FR"/>
        </w:rPr>
      </w:pPr>
      <w:proofErr w:type="spellStart"/>
      <w:r w:rsidRPr="00615D7E">
        <w:rPr>
          <w:b/>
          <w:bCs/>
          <w:lang w:eastAsia="fr-FR"/>
        </w:rPr>
        <w:t>Editeur</w:t>
      </w:r>
      <w:proofErr w:type="spellEnd"/>
      <w:r>
        <w:rPr>
          <w:lang w:eastAsia="fr-FR"/>
        </w:rPr>
        <w:t> :</w:t>
      </w:r>
    </w:p>
    <w:p w:rsidR="0005055E" w:rsidRPr="0005055E" w:rsidRDefault="004C7089" w:rsidP="0005055E">
      <w:pPr>
        <w:pStyle w:val="Sansinterligne"/>
        <w:rPr>
          <w:lang w:eastAsia="fr-FR"/>
        </w:rPr>
      </w:pPr>
      <w:r w:rsidRPr="004C7089">
        <w:rPr>
          <w:lang w:eastAsia="fr-FR"/>
        </w:rPr>
        <w:t>CB Consulting</w:t>
      </w:r>
      <w:r w:rsidRPr="004C7089">
        <w:rPr>
          <w:lang w:eastAsia="fr-FR"/>
        </w:rPr>
        <w:br/>
        <w:t>50 rue des jonquilles</w:t>
      </w:r>
      <w:r w:rsidRPr="004C7089">
        <w:rPr>
          <w:lang w:eastAsia="fr-FR"/>
        </w:rPr>
        <w:br/>
        <w:t xml:space="preserve">66240 Saint </w:t>
      </w:r>
      <w:proofErr w:type="spellStart"/>
      <w:r w:rsidRPr="004C7089">
        <w:rPr>
          <w:lang w:eastAsia="fr-FR"/>
        </w:rPr>
        <w:t>Esteve</w:t>
      </w:r>
      <w:proofErr w:type="spellEnd"/>
      <w:r w:rsidRPr="004C7089">
        <w:rPr>
          <w:lang w:eastAsia="fr-FR"/>
        </w:rPr>
        <w:br/>
        <w:t xml:space="preserve">RCS </w:t>
      </w:r>
      <w:r>
        <w:rPr>
          <w:lang w:eastAsia="fr-FR"/>
        </w:rPr>
        <w:t xml:space="preserve">Perpignan </w:t>
      </w:r>
      <w:r w:rsidRPr="004C7089">
        <w:rPr>
          <w:lang w:eastAsia="fr-FR"/>
        </w:rPr>
        <w:t>851</w:t>
      </w:r>
      <w:r>
        <w:rPr>
          <w:lang w:eastAsia="fr-FR"/>
        </w:rPr>
        <w:t xml:space="preserve"> 198 861</w:t>
      </w:r>
      <w:r w:rsidRPr="004C7089">
        <w:rPr>
          <w:lang w:eastAsia="fr-FR"/>
        </w:rPr>
        <w:br/>
        <w:t>SARL au capital de 1000 Euro</w:t>
      </w:r>
      <w:r w:rsidRPr="004C7089">
        <w:rPr>
          <w:lang w:eastAsia="fr-FR"/>
        </w:rPr>
        <w:br/>
      </w:r>
      <w:r w:rsidR="0005055E" w:rsidRPr="0005055E">
        <w:rPr>
          <w:lang w:eastAsia="fr-FR"/>
        </w:rPr>
        <w:t>TVA FR 09 851 198 861</w:t>
      </w:r>
    </w:p>
    <w:p w:rsidR="004C7089" w:rsidRDefault="004C7089" w:rsidP="004C7089">
      <w:pPr>
        <w:pStyle w:val="Sansinterligne"/>
        <w:rPr>
          <w:lang w:eastAsia="fr-FR"/>
        </w:rPr>
      </w:pPr>
    </w:p>
    <w:p w:rsidR="00D45EB3" w:rsidRDefault="004C7089" w:rsidP="004C7089">
      <w:pPr>
        <w:pStyle w:val="Sansinterligne"/>
        <w:rPr>
          <w:lang w:eastAsia="fr-FR"/>
        </w:rPr>
      </w:pPr>
      <w:r w:rsidRPr="00615D7E">
        <w:rPr>
          <w:b/>
          <w:bCs/>
          <w:lang w:eastAsia="fr-FR"/>
        </w:rPr>
        <w:t>Directeur de la publication</w:t>
      </w:r>
      <w:r w:rsidRPr="004C7089">
        <w:rPr>
          <w:lang w:eastAsia="fr-FR"/>
        </w:rPr>
        <w:t xml:space="preserve"> : </w:t>
      </w:r>
    </w:p>
    <w:p w:rsidR="004C7089" w:rsidRPr="004C7089" w:rsidRDefault="004C7089" w:rsidP="004C7089">
      <w:pPr>
        <w:pStyle w:val="Sansinterligne"/>
        <w:rPr>
          <w:lang w:eastAsia="fr-FR"/>
        </w:rPr>
      </w:pPr>
      <w:r w:rsidRPr="004C7089">
        <w:rPr>
          <w:lang w:eastAsia="fr-FR"/>
        </w:rPr>
        <w:t>Carine Boeglin</w:t>
      </w:r>
    </w:p>
    <w:p w:rsidR="004C7089" w:rsidRPr="004C7089" w:rsidRDefault="004C7089" w:rsidP="004C7089">
      <w:pPr>
        <w:pStyle w:val="Sansinterligne"/>
        <w:rPr>
          <w:lang w:eastAsia="fr-FR"/>
        </w:rPr>
      </w:pPr>
      <w:r w:rsidRPr="004C7089">
        <w:rPr>
          <w:lang w:eastAsia="fr-FR"/>
        </w:rPr>
        <w:t xml:space="preserve">Adresse électronique :  </w:t>
      </w:r>
      <w:hyperlink r:id="rId5" w:history="1">
        <w:r w:rsidRPr="004C7089">
          <w:rPr>
            <w:lang w:eastAsia="fr-FR"/>
          </w:rPr>
          <w:t>boeglinc@hotmail.fr</w:t>
        </w:r>
      </w:hyperlink>
      <w:r w:rsidRPr="004C7089">
        <w:rPr>
          <w:lang w:eastAsia="fr-FR"/>
        </w:rPr>
        <w:br/>
        <w:t>Tel : 06 50 57 26 28</w:t>
      </w:r>
    </w:p>
    <w:p w:rsidR="004C7089" w:rsidRPr="00D45EB3" w:rsidRDefault="004C7089" w:rsidP="004C7089">
      <w:pPr>
        <w:pStyle w:val="Sansinterligne"/>
        <w:rPr>
          <w:lang w:eastAsia="fr-FR"/>
        </w:rPr>
      </w:pPr>
    </w:p>
    <w:p w:rsidR="004C7089" w:rsidRPr="0005055E" w:rsidRDefault="004C7089" w:rsidP="004C7089">
      <w:pPr>
        <w:pStyle w:val="Sansinterligne"/>
        <w:rPr>
          <w:u w:val="single"/>
          <w:lang w:val="en-US" w:eastAsia="fr-FR"/>
        </w:rPr>
      </w:pPr>
      <w:proofErr w:type="spellStart"/>
      <w:proofErr w:type="gramStart"/>
      <w:r w:rsidRPr="00615D7E">
        <w:rPr>
          <w:b/>
          <w:bCs/>
          <w:u w:val="single"/>
          <w:lang w:val="en-US" w:eastAsia="fr-FR"/>
        </w:rPr>
        <w:t>Hébergement</w:t>
      </w:r>
      <w:proofErr w:type="spellEnd"/>
      <w:r w:rsidRPr="0005055E">
        <w:rPr>
          <w:u w:val="single"/>
          <w:lang w:val="en-US" w:eastAsia="fr-FR"/>
        </w:rPr>
        <w:t xml:space="preserve"> :</w:t>
      </w:r>
      <w:proofErr w:type="gramEnd"/>
    </w:p>
    <w:p w:rsidR="004C7089" w:rsidRPr="0005055E" w:rsidRDefault="004C7089" w:rsidP="004C7089">
      <w:pPr>
        <w:pStyle w:val="Sansinterligne"/>
        <w:rPr>
          <w:lang w:val="en-US" w:eastAsia="fr-FR"/>
        </w:rPr>
      </w:pPr>
      <w:r w:rsidRPr="0005055E">
        <w:rPr>
          <w:lang w:val="en-US" w:eastAsia="fr-FR"/>
        </w:rPr>
        <w:t>WIX</w:t>
      </w:r>
    </w:p>
    <w:p w:rsidR="004C7089" w:rsidRPr="0005055E" w:rsidRDefault="004C7089" w:rsidP="004C7089">
      <w:pPr>
        <w:pStyle w:val="Sansinterligne"/>
        <w:rPr>
          <w:lang w:val="en-US" w:eastAsia="fr-FR"/>
        </w:rPr>
      </w:pPr>
      <w:proofErr w:type="spellStart"/>
      <w:r w:rsidRPr="0005055E">
        <w:rPr>
          <w:lang w:val="en-US" w:eastAsia="fr-FR"/>
        </w:rPr>
        <w:t>Wix</w:t>
      </w:r>
      <w:proofErr w:type="spellEnd"/>
      <w:r w:rsidRPr="0005055E">
        <w:rPr>
          <w:lang w:val="en-US" w:eastAsia="fr-FR"/>
        </w:rPr>
        <w:t xml:space="preserve"> Wix.com Inc. </w:t>
      </w:r>
    </w:p>
    <w:p w:rsidR="004C7089" w:rsidRPr="0005055E" w:rsidRDefault="004C7089" w:rsidP="004C7089">
      <w:pPr>
        <w:pStyle w:val="Sansinterligne"/>
        <w:rPr>
          <w:lang w:val="en-US" w:eastAsia="fr-FR"/>
        </w:rPr>
      </w:pPr>
      <w:r w:rsidRPr="0005055E">
        <w:rPr>
          <w:lang w:val="en-US" w:eastAsia="fr-FR"/>
        </w:rPr>
        <w:t xml:space="preserve">500 Terry A François Blvd San Francisco, </w:t>
      </w:r>
    </w:p>
    <w:p w:rsidR="004C7089" w:rsidRPr="00D45EB3" w:rsidRDefault="004C7089" w:rsidP="004C7089">
      <w:pPr>
        <w:pStyle w:val="Sansinterligne"/>
        <w:rPr>
          <w:lang w:val="en-US" w:eastAsia="fr-FR"/>
        </w:rPr>
      </w:pPr>
      <w:r w:rsidRPr="00D45EB3">
        <w:rPr>
          <w:lang w:val="en-US" w:eastAsia="fr-FR"/>
        </w:rPr>
        <w:t xml:space="preserve">CA 94158 </w:t>
      </w:r>
    </w:p>
    <w:p w:rsidR="004C7089" w:rsidRPr="004C7089" w:rsidRDefault="004C7089" w:rsidP="004C7089">
      <w:pPr>
        <w:pStyle w:val="Sansinterligne"/>
        <w:rPr>
          <w:lang w:eastAsia="fr-FR"/>
        </w:rPr>
      </w:pPr>
      <w:r w:rsidRPr="004C7089">
        <w:rPr>
          <w:lang w:eastAsia="fr-FR"/>
        </w:rPr>
        <w:t>Téléphone : +1 415-639-9034.</w:t>
      </w:r>
    </w:p>
    <w:p w:rsidR="004C7089" w:rsidRPr="004C7089" w:rsidRDefault="004C7089" w:rsidP="004C7089">
      <w:pPr>
        <w:pStyle w:val="Sansinterligne"/>
        <w:rPr>
          <w:lang w:eastAsia="fr-FR"/>
        </w:rPr>
      </w:pPr>
      <w:r w:rsidRPr="004C7089">
        <w:rPr>
          <w:lang w:eastAsia="fr-FR"/>
        </w:rPr>
        <w:t>Téléphone : 1-415-358-0857</w:t>
      </w:r>
    </w:p>
    <w:p w:rsidR="004C7089" w:rsidRDefault="004C7089" w:rsidP="004C7089">
      <w:pPr>
        <w:pStyle w:val="Sansinterligne"/>
        <w:rPr>
          <w:lang w:eastAsia="fr-FR"/>
        </w:rPr>
      </w:pPr>
      <w:r w:rsidRPr="004C7089">
        <w:rPr>
          <w:lang w:eastAsia="fr-FR"/>
        </w:rPr>
        <w:t xml:space="preserve">Adresse e-mail : </w:t>
      </w:r>
      <w:hyperlink r:id="rId6" w:history="1">
        <w:r w:rsidRPr="00BB0FEE">
          <w:rPr>
            <w:rStyle w:val="Lienhypertexte"/>
            <w:lang w:eastAsia="fr-FR"/>
          </w:rPr>
          <w:t>abuse@wix.com</w:t>
        </w:r>
      </w:hyperlink>
      <w:r w:rsidRPr="004C7089">
        <w:rPr>
          <w:lang w:eastAsia="fr-FR"/>
        </w:rPr>
        <w:t>.</w:t>
      </w:r>
    </w:p>
    <w:p w:rsidR="000E7CE9" w:rsidRPr="000E7CE9" w:rsidRDefault="000E7CE9" w:rsidP="000E7CE9">
      <w:pPr>
        <w:rPr>
          <w:rFonts w:ascii="Helvetica Neue" w:eastAsia="Times New Roman" w:hAnsi="Helvetica Neue" w:cs="Times New Roman"/>
          <w:color w:val="333333"/>
          <w:lang w:eastAsia="fr-FR"/>
        </w:rPr>
      </w:pPr>
      <w:r w:rsidRPr="000E7CE9">
        <w:rPr>
          <w:rFonts w:ascii="Helvetica Neue" w:eastAsia="Times New Roman" w:hAnsi="Helvetica Neue" w:cs="Times New Roman"/>
          <w:color w:val="333333"/>
          <w:lang w:eastAsia="fr-FR"/>
        </w:rPr>
        <w:t> </w:t>
      </w:r>
    </w:p>
    <w:p w:rsidR="000E7CE9" w:rsidRPr="00615D7E" w:rsidRDefault="000E7CE9" w:rsidP="00615D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615D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Périmètre </w:t>
      </w:r>
    </w:p>
    <w:p w:rsidR="000E7CE9" w:rsidRPr="000E7CE9" w:rsidRDefault="000E7CE9" w:rsidP="000C1768">
      <w:pPr>
        <w:pStyle w:val="Sansinterligne"/>
        <w:rPr>
          <w:lang w:eastAsia="fr-FR"/>
        </w:rPr>
      </w:pPr>
      <w:r w:rsidRPr="000E7CE9">
        <w:rPr>
          <w:lang w:eastAsia="fr-FR"/>
        </w:rPr>
        <w:t xml:space="preserve">Les présentes mentions légales s’appliquent à toute personne physique qui visite le site internet, qui utilise les applications mises à disposition et d’une façon générale pour tout évènement auquel la personne participe dans le cadre des services proposés par </w:t>
      </w:r>
      <w:r w:rsidR="000C1768" w:rsidRPr="000C1768">
        <w:rPr>
          <w:lang w:eastAsia="fr-FR"/>
        </w:rPr>
        <w:t>CB Consulting</w:t>
      </w:r>
      <w:r w:rsidRPr="000E7CE9">
        <w:rPr>
          <w:lang w:eastAsia="fr-FR"/>
        </w:rPr>
        <w:t>.</w:t>
      </w:r>
    </w:p>
    <w:p w:rsidR="000E7CE9" w:rsidRPr="000E7CE9" w:rsidRDefault="000E7CE9" w:rsidP="000C1768">
      <w:pPr>
        <w:pStyle w:val="Sansinterligne"/>
        <w:rPr>
          <w:lang w:eastAsia="fr-FR"/>
        </w:rPr>
      </w:pPr>
      <w:r w:rsidRPr="000E7CE9">
        <w:rPr>
          <w:lang w:eastAsia="fr-FR"/>
        </w:rPr>
        <w:t> </w:t>
      </w:r>
    </w:p>
    <w:p w:rsidR="006A07FF" w:rsidRPr="006A07FF" w:rsidRDefault="006A07FF" w:rsidP="006A07F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Identification des données collectées, finalités et exploitation des données traitées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 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 xml:space="preserve">Afin d’assurer ces engagements contractuels vis-à-vis de ses clients, </w:t>
      </w:r>
      <w:r w:rsidR="00477257">
        <w:rPr>
          <w:rFonts w:ascii="Times New Roman" w:eastAsia="Times New Roman" w:hAnsi="Times New Roman" w:cs="Times New Roman"/>
          <w:lang w:eastAsia="fr-FR"/>
        </w:rPr>
        <w:t>CB Consulting</w:t>
      </w:r>
      <w:r w:rsidRPr="006A07FF">
        <w:rPr>
          <w:rFonts w:ascii="Times New Roman" w:eastAsia="Times New Roman" w:hAnsi="Times New Roman" w:cs="Times New Roman"/>
          <w:lang w:eastAsia="fr-FR"/>
        </w:rPr>
        <w:t xml:space="preserve"> collecte les données nécessaires à la mise en œuvre de ses prestations.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Ces données sont collectées lorsque le client :</w:t>
      </w:r>
    </w:p>
    <w:p w:rsidR="006A07FF" w:rsidRPr="006A07FF" w:rsidRDefault="00615D7E" w:rsidP="006A07F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Crée</w:t>
      </w:r>
      <w:r w:rsidR="006A07FF" w:rsidRPr="006A07FF">
        <w:rPr>
          <w:rFonts w:ascii="Times New Roman" w:eastAsia="Times New Roman" w:hAnsi="Times New Roman" w:cs="Times New Roman"/>
          <w:lang w:eastAsia="fr-FR"/>
        </w:rPr>
        <w:t xml:space="preserve"> un espace personnel sur </w:t>
      </w:r>
      <w:r w:rsidR="006A07FF">
        <w:rPr>
          <w:rFonts w:ascii="Times New Roman" w:eastAsia="Times New Roman" w:hAnsi="Times New Roman" w:cs="Times New Roman"/>
          <w:lang w:eastAsia="fr-FR"/>
        </w:rPr>
        <w:t>le site CB Consulting</w:t>
      </w:r>
    </w:p>
    <w:p w:rsidR="006A07FF" w:rsidRPr="006A07FF" w:rsidRDefault="00615D7E" w:rsidP="0047725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Effectue</w:t>
      </w:r>
      <w:r w:rsidR="006A07FF" w:rsidRPr="006A07FF">
        <w:rPr>
          <w:rFonts w:ascii="Times New Roman" w:eastAsia="Times New Roman" w:hAnsi="Times New Roman" w:cs="Times New Roman"/>
          <w:lang w:eastAsia="fr-FR"/>
        </w:rPr>
        <w:t xml:space="preserve"> une demande de renseignement sur</w:t>
      </w:r>
      <w:r w:rsidR="00477257">
        <w:rPr>
          <w:rFonts w:ascii="Times New Roman" w:eastAsia="Times New Roman" w:hAnsi="Times New Roman" w:cs="Times New Roman"/>
          <w:lang w:eastAsia="fr-FR"/>
        </w:rPr>
        <w:t xml:space="preserve"> le site CB Consulting</w:t>
      </w:r>
      <w:r w:rsidR="006A07F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A07FF" w:rsidRPr="006A07FF" w:rsidRDefault="00615D7E" w:rsidP="006A07F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Contacte</w:t>
      </w:r>
      <w:r w:rsidR="006A07FF" w:rsidRPr="006A07FF">
        <w:rPr>
          <w:rFonts w:ascii="Times New Roman" w:eastAsia="Times New Roman" w:hAnsi="Times New Roman" w:cs="Times New Roman"/>
          <w:lang w:eastAsia="fr-FR"/>
        </w:rPr>
        <w:t xml:space="preserve"> le Service Client </w:t>
      </w:r>
    </w:p>
    <w:p w:rsidR="006A07FF" w:rsidRPr="006A07FF" w:rsidRDefault="00615D7E" w:rsidP="006A07F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Rédige</w:t>
      </w:r>
      <w:r w:rsidR="006A07FF" w:rsidRPr="006A07FF">
        <w:rPr>
          <w:rFonts w:ascii="Times New Roman" w:eastAsia="Times New Roman" w:hAnsi="Times New Roman" w:cs="Times New Roman"/>
          <w:lang w:eastAsia="fr-FR"/>
        </w:rPr>
        <w:t xml:space="preserve"> un avis/commentaire visible sur </w:t>
      </w:r>
      <w:r w:rsidR="00477257">
        <w:rPr>
          <w:rFonts w:ascii="Times New Roman" w:eastAsia="Times New Roman" w:hAnsi="Times New Roman" w:cs="Times New Roman"/>
          <w:lang w:eastAsia="fr-FR"/>
        </w:rPr>
        <w:t xml:space="preserve">le </w:t>
      </w:r>
      <w:r w:rsidR="00D45EB3">
        <w:rPr>
          <w:rFonts w:ascii="Times New Roman" w:eastAsia="Times New Roman" w:hAnsi="Times New Roman" w:cs="Times New Roman"/>
          <w:lang w:eastAsia="fr-FR"/>
        </w:rPr>
        <w:t>site.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lastRenderedPageBreak/>
        <w:t> 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 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 xml:space="preserve">Dans le cadre des activités de collecte mentionnées ci-avant, </w:t>
      </w:r>
      <w:r w:rsidR="00477257">
        <w:rPr>
          <w:rFonts w:ascii="Times New Roman" w:eastAsia="Times New Roman" w:hAnsi="Times New Roman" w:cs="Times New Roman"/>
          <w:lang w:eastAsia="fr-FR"/>
        </w:rPr>
        <w:t>le site CB Consulting</w:t>
      </w:r>
      <w:r w:rsidRPr="006A07FF">
        <w:rPr>
          <w:rFonts w:ascii="Times New Roman" w:eastAsia="Times New Roman" w:hAnsi="Times New Roman" w:cs="Times New Roman"/>
          <w:lang w:eastAsia="fr-FR"/>
        </w:rPr>
        <w:t xml:space="preserve"> collecte les données suivantes :</w:t>
      </w:r>
    </w:p>
    <w:p w:rsidR="006A07FF" w:rsidRPr="006A07FF" w:rsidRDefault="006A07FF" w:rsidP="006A07F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Nom</w:t>
      </w:r>
    </w:p>
    <w:p w:rsidR="006A07FF" w:rsidRPr="006A07FF" w:rsidRDefault="006A07FF" w:rsidP="006A07F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Prénom(s)</w:t>
      </w:r>
    </w:p>
    <w:p w:rsidR="006A07FF" w:rsidRPr="006A07FF" w:rsidRDefault="006A07FF" w:rsidP="0047725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Adresse de courrier électroniqu</w:t>
      </w:r>
      <w:r w:rsidR="00477257">
        <w:rPr>
          <w:rFonts w:ascii="Times New Roman" w:eastAsia="Times New Roman" w:hAnsi="Times New Roman" w:cs="Times New Roman"/>
          <w:lang w:eastAsia="fr-FR"/>
        </w:rPr>
        <w:t>e</w:t>
      </w:r>
      <w:r w:rsidRPr="006A07FF">
        <w:rPr>
          <w:rFonts w:ascii="Times New Roman" w:eastAsia="Times New Roman" w:hAnsi="Times New Roman" w:cs="Times New Roman"/>
          <w:lang w:eastAsia="fr-FR"/>
        </w:rPr>
        <w:t> 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 xml:space="preserve">Afin de mieux appréhender les traitements de données effectués par </w:t>
      </w:r>
      <w:r w:rsidR="00477257">
        <w:rPr>
          <w:rFonts w:ascii="Times New Roman" w:eastAsia="Times New Roman" w:hAnsi="Times New Roman" w:cs="Times New Roman"/>
          <w:lang w:eastAsia="fr-FR"/>
        </w:rPr>
        <w:t>CB Consulting</w:t>
      </w:r>
      <w:r w:rsidRPr="006A07FF">
        <w:rPr>
          <w:rFonts w:ascii="Times New Roman" w:eastAsia="Times New Roman" w:hAnsi="Times New Roman" w:cs="Times New Roman"/>
          <w:lang w:eastAsia="fr-FR"/>
        </w:rPr>
        <w:t>, nous vous informons qu</w:t>
      </w:r>
      <w:r w:rsidR="00477257">
        <w:rPr>
          <w:rFonts w:ascii="Times New Roman" w:eastAsia="Times New Roman" w:hAnsi="Times New Roman" w:cs="Times New Roman"/>
          <w:lang w:eastAsia="fr-FR"/>
        </w:rPr>
        <w:t>e CB Consulting</w:t>
      </w:r>
      <w:r w:rsidRPr="006A07FF">
        <w:rPr>
          <w:rFonts w:ascii="Times New Roman" w:eastAsia="Times New Roman" w:hAnsi="Times New Roman" w:cs="Times New Roman"/>
          <w:lang w:eastAsia="fr-FR"/>
        </w:rPr>
        <w:t xml:space="preserve"> peut traiter vos données dans le cadre des finalités suivantes :</w:t>
      </w:r>
      <w:r w:rsidR="00615D7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15D7E">
        <w:rPr>
          <w:rFonts w:ascii="Times New Roman" w:eastAsia="Times New Roman" w:hAnsi="Times New Roman" w:cs="Times New Roman"/>
          <w:lang w:eastAsia="fr-FR"/>
        </w:rPr>
        <w:t>La réalisation de traitements relatifs à la gestion des clients</w:t>
      </w:r>
      <w:r w:rsidRPr="006A07FF">
        <w:rPr>
          <w:rFonts w:ascii="Times New Roman" w:eastAsia="Times New Roman" w:hAnsi="Times New Roman" w:cs="Times New Roman"/>
          <w:lang w:eastAsia="fr-FR"/>
        </w:rPr>
        <w:t xml:space="preserve"> et </w:t>
      </w:r>
      <w:r w:rsidR="00477257">
        <w:rPr>
          <w:rFonts w:ascii="Times New Roman" w:eastAsia="Times New Roman" w:hAnsi="Times New Roman" w:cs="Times New Roman"/>
          <w:lang w:eastAsia="fr-FR"/>
        </w:rPr>
        <w:t>stagiaire,</w:t>
      </w:r>
      <w:r w:rsidRPr="006A07FF">
        <w:rPr>
          <w:rFonts w:ascii="Times New Roman" w:eastAsia="Times New Roman" w:hAnsi="Times New Roman" w:cs="Times New Roman"/>
          <w:lang w:eastAsia="fr-FR"/>
        </w:rPr>
        <w:t xml:space="preserve"> le suivi de la relation client tel que la réalisation d'enquêtes de satisfaction, la gestion des réclamations et du service après-vente</w:t>
      </w:r>
      <w:r w:rsidR="00DB1CFD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6A07FF">
        <w:rPr>
          <w:rFonts w:ascii="Times New Roman" w:eastAsia="Times New Roman" w:hAnsi="Times New Roman" w:cs="Times New Roman"/>
          <w:lang w:eastAsia="fr-FR"/>
        </w:rPr>
        <w:t>la gestion des avis des personnes sur des produits, services ou contenus.</w:t>
      </w:r>
    </w:p>
    <w:p w:rsidR="006A07FF" w:rsidRPr="006A07FF" w:rsidRDefault="006A07FF" w:rsidP="006A07F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Hébergement des Données</w:t>
      </w:r>
    </w:p>
    <w:p w:rsidR="00DB1CFD" w:rsidRPr="00DB1CFD" w:rsidRDefault="006A07FF" w:rsidP="00DB1CFD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 </w:t>
      </w:r>
      <w:r w:rsidR="0005055E" w:rsidRPr="00DB1CFD">
        <w:rPr>
          <w:rFonts w:ascii="Times New Roman" w:eastAsia="Times New Roman" w:hAnsi="Times New Roman" w:cs="Times New Roman"/>
          <w:lang w:eastAsia="fr-FR"/>
        </w:rPr>
        <w:t>Le</w:t>
      </w:r>
      <w:r w:rsidR="00DB1CFD" w:rsidRPr="00DB1CFD">
        <w:rPr>
          <w:rFonts w:ascii="Times New Roman" w:eastAsia="Times New Roman" w:hAnsi="Times New Roman" w:cs="Times New Roman"/>
          <w:lang w:eastAsia="fr-FR"/>
        </w:rPr>
        <w:t xml:space="preserve"> site </w:t>
      </w:r>
      <w:r w:rsidR="00DB1CFD">
        <w:rPr>
          <w:rFonts w:ascii="Times New Roman" w:eastAsia="Times New Roman" w:hAnsi="Times New Roman" w:cs="Times New Roman"/>
          <w:lang w:eastAsia="fr-FR"/>
        </w:rPr>
        <w:t>www.cbconsulting66.com</w:t>
      </w:r>
      <w:r w:rsidR="00DB1CFD" w:rsidRPr="00DB1CFD">
        <w:rPr>
          <w:rFonts w:ascii="Times New Roman" w:eastAsia="Times New Roman" w:hAnsi="Times New Roman" w:cs="Times New Roman"/>
          <w:lang w:eastAsia="fr-FR"/>
        </w:rPr>
        <w:t xml:space="preserve"> est hébergé par : WIX, dont le siège est situé à l'adresse ci-après :</w:t>
      </w:r>
    </w:p>
    <w:p w:rsidR="00DB1CFD" w:rsidRPr="00DB1CFD" w:rsidRDefault="00DB1CFD" w:rsidP="00DB1CFD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B1CFD">
        <w:rPr>
          <w:rFonts w:ascii="Times New Roman" w:eastAsia="Times New Roman" w:hAnsi="Times New Roman" w:cs="Times New Roman"/>
          <w:lang w:eastAsia="fr-FR"/>
        </w:rPr>
        <w:t>Wix</w:t>
      </w:r>
      <w:proofErr w:type="spellEnd"/>
      <w:r w:rsidRPr="00DB1CFD">
        <w:rPr>
          <w:rFonts w:ascii="Times New Roman" w:eastAsia="Times New Roman" w:hAnsi="Times New Roman" w:cs="Times New Roman"/>
          <w:lang w:eastAsia="fr-FR"/>
        </w:rPr>
        <w:t xml:space="preserve"> Wix.com Inc. Adresse : 500 Terry A François </w:t>
      </w:r>
      <w:proofErr w:type="spellStart"/>
      <w:r w:rsidRPr="00DB1CFD">
        <w:rPr>
          <w:rFonts w:ascii="Times New Roman" w:eastAsia="Times New Roman" w:hAnsi="Times New Roman" w:cs="Times New Roman"/>
          <w:lang w:eastAsia="fr-FR"/>
        </w:rPr>
        <w:t>Blvd</w:t>
      </w:r>
      <w:proofErr w:type="spellEnd"/>
      <w:r w:rsidRPr="00DB1CFD">
        <w:rPr>
          <w:rFonts w:ascii="Times New Roman" w:eastAsia="Times New Roman" w:hAnsi="Times New Roman" w:cs="Times New Roman"/>
          <w:lang w:eastAsia="fr-FR"/>
        </w:rPr>
        <w:t xml:space="preserve"> San Francisco, CA 94158 Téléphone : +1 415-639-9034.</w:t>
      </w:r>
    </w:p>
    <w:p w:rsidR="00DB1CFD" w:rsidRPr="00DB1CFD" w:rsidRDefault="00DB1CFD" w:rsidP="00DB1CFD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DB1CFD">
        <w:rPr>
          <w:rFonts w:ascii="Times New Roman" w:eastAsia="Times New Roman" w:hAnsi="Times New Roman" w:cs="Times New Roman"/>
          <w:lang w:eastAsia="fr-FR"/>
        </w:rPr>
        <w:t>L'hébergeur peut être contacté au numéro de téléphone suivant : 1-415-358-0857</w:t>
      </w:r>
    </w:p>
    <w:p w:rsidR="006A07FF" w:rsidRPr="006A07FF" w:rsidRDefault="00DB1CFD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DB1CFD">
        <w:rPr>
          <w:rFonts w:ascii="Times New Roman" w:eastAsia="Times New Roman" w:hAnsi="Times New Roman" w:cs="Times New Roman"/>
          <w:lang w:eastAsia="fr-FR"/>
        </w:rPr>
        <w:t>Les données collectées et traitées par le site sont transférées vers le(s) pays suivant(s) : USA. Ce transfert de données à caractère personnel en dehors de l'Union européenne se justifie par les raisons ci-après :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>siège social à San Francisco.</w:t>
      </w:r>
    </w:p>
    <w:p w:rsidR="00DB1CFD" w:rsidRPr="00DB1CFD" w:rsidRDefault="006A07FF" w:rsidP="00DB1CFD">
      <w:pPr>
        <w:numPr>
          <w:ilvl w:val="0"/>
          <w:numId w:val="6"/>
        </w:numPr>
        <w:spacing w:before="100" w:beforeAutospacing="1" w:after="100" w:afterAutospacing="1"/>
        <w:jc w:val="both"/>
        <w:rPr>
          <w:rStyle w:val="color11"/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Destination des données collectées</w:t>
      </w:r>
    </w:p>
    <w:p w:rsidR="00DB1CFD" w:rsidRDefault="00DB1CFD" w:rsidP="0005055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DB1CFD">
        <w:rPr>
          <w:rFonts w:ascii="Times New Roman" w:eastAsia="Times New Roman" w:hAnsi="Times New Roman" w:cs="Times New Roman"/>
          <w:lang w:eastAsia="fr-FR"/>
        </w:rPr>
        <w:t>Le responsable du traitement des données à caractère personnel est : Carine Boeglin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C7089">
        <w:rPr>
          <w:rFonts w:ascii="Times New Roman" w:eastAsia="Times New Roman" w:hAnsi="Times New Roman" w:cs="Times New Roman"/>
          <w:lang w:eastAsia="fr-FR"/>
        </w:rPr>
        <w:br/>
        <w:t xml:space="preserve">Tel : </w:t>
      </w:r>
      <w:r w:rsidRPr="00DB1CFD">
        <w:rPr>
          <w:rFonts w:ascii="Times New Roman" w:eastAsia="Times New Roman" w:hAnsi="Times New Roman" w:cs="Times New Roman"/>
          <w:lang w:eastAsia="fr-FR"/>
        </w:rPr>
        <w:t>06 50 57 26 28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>du lundi au vendredi de 9h à 1</w:t>
      </w:r>
      <w:r w:rsidR="0005055E">
        <w:rPr>
          <w:rFonts w:ascii="Times New Roman" w:eastAsia="Times New Roman" w:hAnsi="Times New Roman" w:cs="Times New Roman"/>
          <w:lang w:eastAsia="fr-FR"/>
        </w:rPr>
        <w:t>8</w:t>
      </w:r>
      <w:r w:rsidRPr="00DB1CFD">
        <w:rPr>
          <w:rFonts w:ascii="Times New Roman" w:eastAsia="Times New Roman" w:hAnsi="Times New Roman" w:cs="Times New Roman"/>
          <w:lang w:eastAsia="fr-FR"/>
        </w:rPr>
        <w:t>h ou par mail à l'adresse suivante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 xml:space="preserve">: </w:t>
      </w:r>
      <w:hyperlink r:id="rId7" w:history="1">
        <w:r w:rsidRPr="00DB1CFD">
          <w:rPr>
            <w:rFonts w:ascii="Times New Roman" w:eastAsia="Times New Roman" w:hAnsi="Times New Roman" w:cs="Times New Roman"/>
            <w:lang w:eastAsia="fr-FR"/>
          </w:rPr>
          <w:t>boeglinc@hotmail.fr</w:t>
        </w:r>
      </w:hyperlink>
      <w:r>
        <w:rPr>
          <w:rFonts w:ascii="Times New Roman" w:eastAsia="Times New Roman" w:hAnsi="Times New Roman" w:cs="Times New Roman"/>
          <w:lang w:eastAsia="fr-FR"/>
        </w:rPr>
        <w:t>.</w:t>
      </w:r>
    </w:p>
    <w:p w:rsidR="0005055E" w:rsidRPr="0005055E" w:rsidRDefault="0005055E" w:rsidP="0005055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05055E">
        <w:rPr>
          <w:rFonts w:ascii="Times New Roman" w:eastAsia="Times New Roman" w:hAnsi="Times New Roman" w:cs="Times New Roman"/>
          <w:lang w:eastAsia="fr-FR"/>
        </w:rPr>
        <w:t>Délégué à la Protection des Données </w:t>
      </w:r>
      <w:r w:rsidR="00615D7E">
        <w:rPr>
          <w:rFonts w:ascii="Times New Roman" w:eastAsia="Times New Roman" w:hAnsi="Times New Roman" w:cs="Times New Roman"/>
          <w:lang w:eastAsia="fr-FR"/>
        </w:rPr>
        <w:t>est</w:t>
      </w:r>
      <w:r w:rsidR="00615D7E" w:rsidRPr="0005055E">
        <w:rPr>
          <w:rFonts w:ascii="Times New Roman" w:eastAsia="Times New Roman" w:hAnsi="Times New Roman" w:cs="Times New Roman"/>
          <w:lang w:eastAsia="fr-FR"/>
        </w:rPr>
        <w:t xml:space="preserve"> :</w:t>
      </w:r>
      <w:r w:rsidRPr="0005055E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Carine Boeglin</w:t>
      </w:r>
    </w:p>
    <w:p w:rsidR="0005055E" w:rsidRDefault="0005055E" w:rsidP="0005055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5055E">
        <w:rPr>
          <w:rFonts w:ascii="Times New Roman" w:eastAsia="Times New Roman" w:hAnsi="Times New Roman" w:cs="Times New Roman"/>
          <w:lang w:eastAsia="fr-FR"/>
        </w:rPr>
        <w:t>Le délégué à la protection des données peut être joint de la manière suivante :</w:t>
      </w:r>
    </w:p>
    <w:p w:rsidR="0005055E" w:rsidRDefault="0005055E" w:rsidP="0005055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5055E">
        <w:rPr>
          <w:rFonts w:ascii="Times New Roman" w:eastAsia="Times New Roman" w:hAnsi="Times New Roman" w:cs="Times New Roman"/>
          <w:lang w:eastAsia="fr-FR"/>
        </w:rPr>
        <w:t xml:space="preserve">Par téléphone au </w:t>
      </w:r>
      <w:r w:rsidRPr="00DB1CFD">
        <w:rPr>
          <w:rFonts w:ascii="Times New Roman" w:eastAsia="Times New Roman" w:hAnsi="Times New Roman" w:cs="Times New Roman"/>
          <w:lang w:eastAsia="fr-FR"/>
        </w:rPr>
        <w:t>06 50 57 26 28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>du lundi au vendredi de 9h à 1</w:t>
      </w:r>
      <w:r>
        <w:rPr>
          <w:rFonts w:ascii="Times New Roman" w:eastAsia="Times New Roman" w:hAnsi="Times New Roman" w:cs="Times New Roman"/>
          <w:lang w:eastAsia="fr-FR"/>
        </w:rPr>
        <w:t>8</w:t>
      </w:r>
      <w:r w:rsidRPr="00DB1CFD">
        <w:rPr>
          <w:rFonts w:ascii="Times New Roman" w:eastAsia="Times New Roman" w:hAnsi="Times New Roman" w:cs="Times New Roman"/>
          <w:lang w:eastAsia="fr-FR"/>
        </w:rPr>
        <w:t>h ou par mail à l'adresse suivante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B1CFD">
        <w:rPr>
          <w:rFonts w:ascii="Times New Roman" w:eastAsia="Times New Roman" w:hAnsi="Times New Roman" w:cs="Times New Roman"/>
          <w:lang w:eastAsia="fr-FR"/>
        </w:rPr>
        <w:t xml:space="preserve">: </w:t>
      </w:r>
      <w:hyperlink r:id="rId8" w:history="1">
        <w:r w:rsidRPr="00DB1CFD">
          <w:rPr>
            <w:rFonts w:ascii="Times New Roman" w:eastAsia="Times New Roman" w:hAnsi="Times New Roman" w:cs="Times New Roman"/>
            <w:lang w:eastAsia="fr-FR"/>
          </w:rPr>
          <w:t>boeglinc@hotmail.fr</w:t>
        </w:r>
      </w:hyperlink>
      <w:r>
        <w:rPr>
          <w:rFonts w:ascii="Times New Roman" w:eastAsia="Times New Roman" w:hAnsi="Times New Roman" w:cs="Times New Roman"/>
          <w:lang w:eastAsia="fr-FR"/>
        </w:rPr>
        <w:t>.</w:t>
      </w:r>
    </w:p>
    <w:p w:rsidR="0005055E" w:rsidRPr="00DB1CFD" w:rsidRDefault="0005055E" w:rsidP="0005055E">
      <w:pPr>
        <w:numPr>
          <w:ilvl w:val="0"/>
          <w:numId w:val="6"/>
        </w:numPr>
        <w:spacing w:before="100" w:beforeAutospacing="1" w:after="100" w:afterAutospacing="1"/>
        <w:jc w:val="both"/>
        <w:rPr>
          <w:rStyle w:val="color11"/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Données personnelles des personnes mineures</w:t>
      </w:r>
    </w:p>
    <w:p w:rsidR="0005055E" w:rsidRPr="0005055E" w:rsidRDefault="0005055E" w:rsidP="0005055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5055E">
        <w:rPr>
          <w:rFonts w:ascii="Times New Roman" w:eastAsia="Times New Roman" w:hAnsi="Times New Roman" w:cs="Times New Roman"/>
          <w:lang w:eastAsia="fr-FR"/>
        </w:rPr>
        <w:t>Conformément aux dispositions de l'article 8 du règlement européen 2016/679 et à la loi Informatique et Libertés, seuls les mineurs âgés de 15 ans ou plus peuvent consentir au traitement de leurs données personnelles.</w:t>
      </w:r>
    </w:p>
    <w:p w:rsidR="006A07FF" w:rsidRDefault="0005055E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5055E">
        <w:rPr>
          <w:rFonts w:ascii="Times New Roman" w:eastAsia="Times New Roman" w:hAnsi="Times New Roman" w:cs="Times New Roman"/>
          <w:lang w:eastAsia="fr-FR"/>
        </w:rPr>
        <w:t>Si l'utilisateur est un mineur de moins de 15 ans, l'accord d'un représentant légal sera requis afin que des données à caractère personnel puissent être collectées et traitées.</w:t>
      </w:r>
    </w:p>
    <w:p w:rsidR="000E19EE" w:rsidRPr="006A07FF" w:rsidRDefault="000E19EE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</w:p>
    <w:p w:rsidR="006A07FF" w:rsidRPr="00615D7E" w:rsidRDefault="006A07FF" w:rsidP="0005055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15D7E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lastRenderedPageBreak/>
        <w:t>Durée de conservation des données</w:t>
      </w:r>
      <w:r w:rsidRPr="00615D7E">
        <w:rPr>
          <w:rFonts w:ascii="Times New Roman" w:eastAsia="Times New Roman" w:hAnsi="Times New Roman" w:cs="Times New Roman"/>
          <w:color w:val="000000" w:themeColor="text1"/>
          <w:lang w:eastAsia="fr-FR"/>
        </w:rPr>
        <w:t> 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lang w:eastAsia="fr-FR"/>
        </w:rPr>
        <w:t>Les données sont conservées et utilisées pour une durée conforme à la législation en vigueur.</w:t>
      </w:r>
    </w:p>
    <w:p w:rsidR="006A07FF" w:rsidRPr="006A07FF" w:rsidRDefault="006A07FF" w:rsidP="006A07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6A07F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Droit </w:t>
      </w:r>
      <w:r w:rsidR="00615D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de l’utilisateur et procédures de mise en œuvre des droits de l’utilisateur</w:t>
      </w:r>
    </w:p>
    <w:p w:rsidR="00615D7E" w:rsidRPr="00615D7E" w:rsidRDefault="00615D7E" w:rsidP="00615D7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615D7E">
        <w:rPr>
          <w:rFonts w:ascii="Times New Roman" w:eastAsia="Times New Roman" w:hAnsi="Times New Roman" w:cs="Times New Roman"/>
          <w:lang w:eastAsia="fr-FR"/>
        </w:rPr>
        <w:t>Conformément à la Loi 78-17 « Informatique et Libertés » du 6 janvier 1978, chaque personne dispose d’un droit d’accès, de rectification et d’opposition à ses données personnelles.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Afin que le responsable du traitement des données fasse droit à sa demande, l'utilisateur est tenu de lui communiquer : ses prénom et nom ainsi que son adresse e-mail.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 xml:space="preserve">Le responsable du traitement des données est tenu de répondre à l'Utilisateur dans un délai de 30 (trente) </w:t>
      </w:r>
      <w:r w:rsidR="000E19EE" w:rsidRPr="000E19EE">
        <w:rPr>
          <w:rFonts w:ascii="Times New Roman" w:eastAsia="Times New Roman" w:hAnsi="Times New Roman" w:cs="Times New Roman"/>
          <w:lang w:eastAsia="fr-FR"/>
        </w:rPr>
        <w:t>jours</w:t>
      </w:r>
      <w:r w:rsidR="00D45EB3">
        <w:rPr>
          <w:rFonts w:ascii="Times New Roman" w:eastAsia="Times New Roman" w:hAnsi="Times New Roman" w:cs="Times New Roman"/>
          <w:lang w:eastAsia="fr-FR"/>
        </w:rPr>
        <w:t>,</w:t>
      </w:r>
      <w:r w:rsidR="000E19EE" w:rsidRPr="000E19EE">
        <w:rPr>
          <w:rFonts w:ascii="Times New Roman" w:eastAsia="Times New Roman" w:hAnsi="Times New Roman" w:cs="Times New Roman"/>
          <w:lang w:eastAsia="fr-FR"/>
        </w:rPr>
        <w:t xml:space="preserve"> maximum</w:t>
      </w:r>
      <w:r w:rsidRPr="000E19EE">
        <w:rPr>
          <w:rFonts w:ascii="Times New Roman" w:eastAsia="Times New Roman" w:hAnsi="Times New Roman" w:cs="Times New Roman"/>
          <w:lang w:eastAsia="fr-FR"/>
        </w:rPr>
        <w:t>.</w:t>
      </w:r>
    </w:p>
    <w:p w:rsid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Droit d'accès, de rectification et droit à l'oubli</w:t>
      </w:r>
      <w:r w:rsidR="000E19EE">
        <w:rPr>
          <w:rFonts w:ascii="Times New Roman" w:eastAsia="Times New Roman" w:hAnsi="Times New Roman" w:cs="Times New Roman"/>
          <w:lang w:eastAsia="fr-FR"/>
        </w:rPr>
        <w:t>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L'utilisateur peut prendre connaissance, mettre à jour, modifier ou demander la suppression des données le concernant, en respectant la procédure ci-après énoncée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Droit à la portabilité des données</w:t>
      </w:r>
      <w:r w:rsidR="000E19EE">
        <w:rPr>
          <w:rFonts w:ascii="Times New Roman" w:eastAsia="Times New Roman" w:hAnsi="Times New Roman" w:cs="Times New Roman"/>
          <w:lang w:eastAsia="fr-FR"/>
        </w:rPr>
        <w:t>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L'Utilisateur a le droit de demander la portabilité de ses données personnelles, détenues par le site, vers un autre site, en se conformant à la procédure ci-après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Droit à la limitation et à l'opposition du traitement des données</w:t>
      </w:r>
      <w:r w:rsidR="000E19EE">
        <w:rPr>
          <w:rFonts w:ascii="Times New Roman" w:eastAsia="Times New Roman" w:hAnsi="Times New Roman" w:cs="Times New Roman"/>
          <w:lang w:eastAsia="fr-FR"/>
        </w:rPr>
        <w:t>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Enfin, l'Utilisateur a le droit de demander la limitation ou de s'opposer au traitement de ses données par le site, sans que le site ne puisse refuser, sauf à démontrer l'existence de motifs légitimes et impérieux, pouvant prévaloir sur les intérêts et les droits et libertés de l'Utilisateur.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Droit de déterminer le sort des données après la mort</w:t>
      </w:r>
      <w:r w:rsidR="000E19EE">
        <w:rPr>
          <w:rFonts w:ascii="Times New Roman" w:eastAsia="Times New Roman" w:hAnsi="Times New Roman" w:cs="Times New Roman"/>
          <w:lang w:eastAsia="fr-FR"/>
        </w:rPr>
        <w:t>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Il est rappelé à l'utilisateur qu'il peut organiser quel doit être le devenir de ses données collectées et traitées s'il décède, conformément à la loi n°2016-1321 du 7 octobre 2016.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Droit de saisir l'autorité de contrôle compétente</w:t>
      </w:r>
      <w:r w:rsidR="000E19EE">
        <w:rPr>
          <w:rFonts w:ascii="Times New Roman" w:eastAsia="Times New Roman" w:hAnsi="Times New Roman" w:cs="Times New Roman"/>
          <w:lang w:eastAsia="fr-FR"/>
        </w:rPr>
        <w:t> :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Dans le cas où le responsable du traitement des données décide de ne pas répondre à la demande de l'Utilisateur, et que l'Utilisateur souhaite contester cette décision, il est en droit de saisir la CNIL (Commission Nationale de l'Informatique et des Libertés, https://www.cnil.fr) ou tout juge compétent.</w:t>
      </w:r>
    </w:p>
    <w:p w:rsidR="006A07FF" w:rsidRPr="006A07FF" w:rsidRDefault="006A07FF" w:rsidP="006A07FF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</w:p>
    <w:p w:rsidR="00615D7E" w:rsidRPr="00615D7E" w:rsidRDefault="00615D7E" w:rsidP="00DC7E1F">
      <w:pPr>
        <w:numPr>
          <w:ilvl w:val="0"/>
          <w:numId w:val="8"/>
        </w:numPr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615D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Obligations du responsable du traitement des données.</w:t>
      </w:r>
    </w:p>
    <w:p w:rsidR="00615D7E" w:rsidRPr="00615D7E" w:rsidRDefault="00615D7E" w:rsidP="00615D7E">
      <w:pPr>
        <w:ind w:left="720"/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Le responsable du traitement s'engage à protéger les données à caractère personnel collectées, à ne pas les transmettre à des tiers sans que l'utilisateur n'en ait été informé et à respecter les finalités pour lesquelles ces données ont été collectées.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 xml:space="preserve">De plus, le responsable du traitement des données s'engage à notifier l'utilisateur en cas de rectification ou de suppression des données, à moins que cela n'entraîne pour lui des formalités, coûts et </w:t>
      </w:r>
      <w:r w:rsidR="000E19EE" w:rsidRPr="000E19EE">
        <w:rPr>
          <w:rFonts w:ascii="Times New Roman" w:eastAsia="Times New Roman" w:hAnsi="Times New Roman" w:cs="Times New Roman"/>
          <w:lang w:eastAsia="fr-FR"/>
        </w:rPr>
        <w:t>démarches disproportionnées</w:t>
      </w:r>
      <w:r w:rsidRPr="000E19EE">
        <w:rPr>
          <w:rFonts w:ascii="Times New Roman" w:eastAsia="Times New Roman" w:hAnsi="Times New Roman" w:cs="Times New Roman"/>
          <w:lang w:eastAsia="fr-FR"/>
        </w:rPr>
        <w:t>.</w:t>
      </w:r>
    </w:p>
    <w:p w:rsidR="00615D7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lastRenderedPageBreak/>
        <w:t>Dans le cas où l'intégrité, la confidentialité ou la sécurité des données à caractère personnel de l'Utilisateur est compromise, le responsable du traitement s'engage à informer l'Utilisateur par tout moyen.</w:t>
      </w:r>
    </w:p>
    <w:p w:rsidR="000E19EE" w:rsidRPr="000E19EE" w:rsidRDefault="000E19E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</w:p>
    <w:p w:rsidR="00615D7E" w:rsidRPr="00B50932" w:rsidRDefault="00615D7E" w:rsidP="000E19EE">
      <w:pPr>
        <w:numPr>
          <w:ilvl w:val="0"/>
          <w:numId w:val="8"/>
        </w:numPr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</w:t>
      </w:r>
      <w:r w:rsid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ccessibilité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B50932">
        <w:rPr>
          <w:rFonts w:ascii="Arial" w:hAnsi="Arial" w:cs="Arial"/>
          <w:color w:val="000000" w:themeColor="text1"/>
          <w:sz w:val="27"/>
          <w:szCs w:val="27"/>
        </w:rPr>
        <w:br/>
      </w:r>
      <w:r w:rsidRPr="000E19EE">
        <w:rPr>
          <w:rFonts w:ascii="Times New Roman" w:eastAsia="Times New Roman" w:hAnsi="Times New Roman" w:cs="Times New Roman"/>
          <w:lang w:eastAsia="fr-FR"/>
        </w:rPr>
        <w:t>Le Site est par principe accessible aux Utilisateurs 24/24h et 7/7j, sauf interruption, programmée ou non, pour des besoins de maintenance ou en cas de force majeure.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0E19EE">
        <w:rPr>
          <w:rFonts w:ascii="Times New Roman" w:eastAsia="Times New Roman" w:hAnsi="Times New Roman" w:cs="Times New Roman"/>
          <w:lang w:eastAsia="fr-FR"/>
        </w:rPr>
        <w:t>En cas d'impossibilité d'accès au Site, celui-ci s'engage à faire son maximum afin d'en rétablir l'accès. Le Site ne saurait être tenu pour responsable de tout dommage, quelle qu'en soit la nature, résultant de son indisponibilité.</w:t>
      </w:r>
    </w:p>
    <w:p w:rsidR="00615D7E" w:rsidRPr="000E19EE" w:rsidRDefault="00615D7E" w:rsidP="000E19EE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</w:t>
      </w:r>
      <w:r w:rsid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oi applicable et juridiction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B50932">
        <w:rPr>
          <w:rFonts w:ascii="Arial" w:hAnsi="Arial" w:cs="Arial"/>
          <w:color w:val="000000" w:themeColor="text1"/>
          <w:sz w:val="27"/>
          <w:szCs w:val="27"/>
        </w:rPr>
        <w:br/>
      </w:r>
      <w:r w:rsidRPr="000E19EE">
        <w:rPr>
          <w:rFonts w:ascii="Times New Roman" w:eastAsia="Times New Roman" w:hAnsi="Times New Roman" w:cs="Times New Roman"/>
          <w:lang w:eastAsia="fr-FR"/>
        </w:rPr>
        <w:t>Les présentes Mentions Légales sont régies par la loi française. En cas de différend et à défaut d'accord amiable, le litige sera porté devant les tribunaux français conformément aux règles de compétence en vigueur.</w:t>
      </w:r>
    </w:p>
    <w:p w:rsidR="00615D7E" w:rsidRPr="00B50932" w:rsidRDefault="00615D7E" w:rsidP="000E19EE">
      <w:pPr>
        <w:numPr>
          <w:ilvl w:val="0"/>
          <w:numId w:val="8"/>
        </w:numPr>
        <w:jc w:val="both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</w:t>
      </w:r>
      <w:r w:rsidR="000E19E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ontact</w:t>
      </w:r>
    </w:p>
    <w:p w:rsidR="00615D7E" w:rsidRPr="000E19EE" w:rsidRDefault="00615D7E" w:rsidP="000E19E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  <w:r w:rsidRPr="00B50932">
        <w:rPr>
          <w:rFonts w:ascii="Arial" w:hAnsi="Arial" w:cs="Arial"/>
          <w:color w:val="000000" w:themeColor="text1"/>
          <w:sz w:val="27"/>
          <w:szCs w:val="27"/>
        </w:rPr>
        <w:br/>
      </w:r>
      <w:r w:rsidRPr="000E19EE">
        <w:rPr>
          <w:rFonts w:ascii="Times New Roman" w:eastAsia="Times New Roman" w:hAnsi="Times New Roman" w:cs="Times New Roman"/>
          <w:lang w:eastAsia="fr-FR"/>
        </w:rPr>
        <w:t>Pour tout signalement de contenus ou d'activités illicites, l'Utilisateur peut contacter l'Éditeur à l'adresse suivante </w:t>
      </w:r>
      <w:r w:rsidR="000E19EE">
        <w:rPr>
          <w:rFonts w:ascii="Times New Roman" w:eastAsia="Times New Roman" w:hAnsi="Times New Roman" w:cs="Times New Roman"/>
          <w:lang w:eastAsia="fr-FR"/>
        </w:rPr>
        <w:t>boeglinc@hotmail.fr,</w:t>
      </w:r>
      <w:r w:rsidRPr="000E19EE">
        <w:rPr>
          <w:rFonts w:ascii="Times New Roman" w:eastAsia="Times New Roman" w:hAnsi="Times New Roman" w:cs="Times New Roman"/>
          <w:lang w:eastAsia="fr-FR"/>
        </w:rPr>
        <w:t> ou par courrier recommandé avec accusé de réception adressé à l'Éditeur aux coordonnées précisées dans les présentes mentions légales.</w:t>
      </w:r>
    </w:p>
    <w:p w:rsidR="00615D7E" w:rsidRPr="00B50932" w:rsidRDefault="00615D7E" w:rsidP="00615D7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B50932">
        <w:rPr>
          <w:rFonts w:ascii="Arial" w:hAnsi="Arial" w:cs="Arial"/>
          <w:color w:val="000000" w:themeColor="text1"/>
          <w:sz w:val="27"/>
          <w:szCs w:val="27"/>
        </w:rPr>
        <w:br/>
      </w:r>
      <w:r w:rsidRPr="00B50932">
        <w:rPr>
          <w:rFonts w:ascii="Arial" w:hAnsi="Arial" w:cs="Arial"/>
          <w:color w:val="000000" w:themeColor="text1"/>
          <w:sz w:val="27"/>
          <w:szCs w:val="27"/>
        </w:rPr>
        <w:br/>
      </w:r>
    </w:p>
    <w:p w:rsidR="00615D7E" w:rsidRDefault="00615D7E" w:rsidP="00615D7E"/>
    <w:p w:rsidR="006A07FF" w:rsidRPr="006A07FF" w:rsidRDefault="006A07FF" w:rsidP="00615D7E">
      <w:pPr>
        <w:spacing w:after="150"/>
        <w:jc w:val="both"/>
        <w:rPr>
          <w:rFonts w:ascii="Times New Roman" w:eastAsia="Times New Roman" w:hAnsi="Times New Roman" w:cs="Times New Roman"/>
          <w:lang w:eastAsia="fr-FR"/>
        </w:rPr>
      </w:pPr>
    </w:p>
    <w:p w:rsidR="0007499C" w:rsidRPr="000C1768" w:rsidRDefault="0007499C" w:rsidP="006A07FF">
      <w:pPr>
        <w:pStyle w:val="Sansinterligne"/>
        <w:rPr>
          <w:lang w:eastAsia="fr-FR"/>
        </w:rPr>
      </w:pPr>
    </w:p>
    <w:sectPr w:rsidR="0007499C" w:rsidRPr="000C1768" w:rsidSect="00336F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739"/>
    <w:multiLevelType w:val="multilevel"/>
    <w:tmpl w:val="2A2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40334"/>
    <w:multiLevelType w:val="multilevel"/>
    <w:tmpl w:val="225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10D60"/>
    <w:multiLevelType w:val="multilevel"/>
    <w:tmpl w:val="80F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879B4"/>
    <w:multiLevelType w:val="multilevel"/>
    <w:tmpl w:val="6B3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15DA1"/>
    <w:multiLevelType w:val="multilevel"/>
    <w:tmpl w:val="432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57549"/>
    <w:multiLevelType w:val="hybridMultilevel"/>
    <w:tmpl w:val="67CC8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4095C"/>
    <w:multiLevelType w:val="multilevel"/>
    <w:tmpl w:val="7FE4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74431"/>
    <w:multiLevelType w:val="multilevel"/>
    <w:tmpl w:val="7AF6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51290"/>
    <w:multiLevelType w:val="multilevel"/>
    <w:tmpl w:val="951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22F16"/>
    <w:multiLevelType w:val="multilevel"/>
    <w:tmpl w:val="3C8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5210D"/>
    <w:multiLevelType w:val="multilevel"/>
    <w:tmpl w:val="398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92967"/>
    <w:multiLevelType w:val="multilevel"/>
    <w:tmpl w:val="281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89"/>
    <w:rsid w:val="0005055E"/>
    <w:rsid w:val="0007499C"/>
    <w:rsid w:val="000C1768"/>
    <w:rsid w:val="000E19EE"/>
    <w:rsid w:val="000E7CE9"/>
    <w:rsid w:val="00336FBA"/>
    <w:rsid w:val="00477257"/>
    <w:rsid w:val="004C7089"/>
    <w:rsid w:val="00615D7E"/>
    <w:rsid w:val="006A07FF"/>
    <w:rsid w:val="00D45EB3"/>
    <w:rsid w:val="00D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D16"/>
  <w15:chartTrackingRefBased/>
  <w15:docId w15:val="{2442096C-1729-FC43-B381-42983D03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70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C70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C70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0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4C7089"/>
  </w:style>
  <w:style w:type="character" w:styleId="Lienhypertexte">
    <w:name w:val="Hyperlink"/>
    <w:basedOn w:val="Policepardfaut"/>
    <w:uiPriority w:val="99"/>
    <w:unhideWhenUsed/>
    <w:rsid w:val="004C708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708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C70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lor11">
    <w:name w:val="color_11"/>
    <w:basedOn w:val="Policepardfaut"/>
    <w:rsid w:val="004C7089"/>
  </w:style>
  <w:style w:type="paragraph" w:styleId="Sansinterligne">
    <w:name w:val="No Spacing"/>
    <w:uiPriority w:val="1"/>
    <w:qFormat/>
    <w:rsid w:val="004C7089"/>
  </w:style>
  <w:style w:type="paragraph" w:customStyle="1" w:styleId="rtejustify">
    <w:name w:val="rtejustify"/>
    <w:basedOn w:val="Normal"/>
    <w:rsid w:val="006A07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B1CFD"/>
    <w:pPr>
      <w:ind w:left="720"/>
      <w:contextualSpacing/>
    </w:pPr>
  </w:style>
  <w:style w:type="character" w:customStyle="1" w:styleId="wixguard">
    <w:name w:val="wixguard"/>
    <w:basedOn w:val="Policepardfaut"/>
    <w:rsid w:val="0061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glinc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glinc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se@wix.com" TargetMode="External"/><Relationship Id="rId5" Type="http://schemas.openxmlformats.org/officeDocument/2006/relationships/hyperlink" Target="mailto:boeglinc@hotmai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boeglin</dc:creator>
  <cp:keywords/>
  <dc:description/>
  <cp:lastModifiedBy>carine boeglin</cp:lastModifiedBy>
  <cp:revision>3</cp:revision>
  <dcterms:created xsi:type="dcterms:W3CDTF">2020-03-12T17:47:00Z</dcterms:created>
  <dcterms:modified xsi:type="dcterms:W3CDTF">2020-03-13T12:31:00Z</dcterms:modified>
</cp:coreProperties>
</file>